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FF754" w14:textId="77777777" w:rsidR="009265EA" w:rsidRPr="009265EA" w:rsidRDefault="009265EA" w:rsidP="009265EA">
      <w:pPr>
        <w:jc w:val="center"/>
        <w:rPr>
          <w:sz w:val="24"/>
        </w:rPr>
      </w:pPr>
      <w:bookmarkStart w:id="0" w:name="_GoBack"/>
      <w:bookmarkEnd w:id="0"/>
      <w:r w:rsidRPr="009265EA">
        <w:rPr>
          <w:noProof/>
          <w:sz w:val="24"/>
        </w:rPr>
        <w:drawing>
          <wp:inline distT="0" distB="0" distL="0" distR="0" wp14:anchorId="68014D20" wp14:editId="14F8A775">
            <wp:extent cx="2569464" cy="457200"/>
            <wp:effectExtent l="0" t="0" r="2540" b="0"/>
            <wp:docPr id="1" name="Picture 1" descr="cid:BB4A6E56-F7A4-4AFD-9F78-ACD163798DA8@growatpi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2daf2a-1c8f-4887-9392-5e9391996545" descr="cid:BB4A6E56-F7A4-4AFD-9F78-ACD163798DA8@growatpip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46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5EA">
        <w:rPr>
          <w:sz w:val="24"/>
        </w:rPr>
        <w:tab/>
      </w:r>
    </w:p>
    <w:p w14:paraId="1DDFFDF3" w14:textId="77777777" w:rsidR="009265EA" w:rsidRPr="009265EA" w:rsidRDefault="009265EA" w:rsidP="009265EA">
      <w:pPr>
        <w:jc w:val="center"/>
        <w:rPr>
          <w:rFonts w:ascii="Arial Narrow" w:hAnsi="Arial Narrow"/>
          <w:b/>
          <w:sz w:val="32"/>
          <w:szCs w:val="28"/>
        </w:rPr>
      </w:pPr>
      <w:r w:rsidRPr="009265EA">
        <w:rPr>
          <w:rFonts w:ascii="Arial Narrow" w:hAnsi="Arial Narrow"/>
          <w:b/>
          <w:i/>
          <w:sz w:val="72"/>
          <w:szCs w:val="56"/>
        </w:rPr>
        <w:t>Quick Pay Invoice</w:t>
      </w:r>
    </w:p>
    <w:p w14:paraId="351E221A" w14:textId="77777777" w:rsidR="009265EA" w:rsidRPr="003B281C" w:rsidRDefault="009265EA" w:rsidP="009265EA">
      <w:pPr>
        <w:rPr>
          <w:rFonts w:ascii="Arial Narrow" w:hAnsi="Arial Narrow"/>
          <w:b/>
          <w:sz w:val="18"/>
          <w:szCs w:val="18"/>
        </w:rPr>
      </w:pPr>
      <w:r w:rsidRPr="004A6C98">
        <w:rPr>
          <w:rFonts w:ascii="Arial Narrow" w:hAnsi="Arial Narrow"/>
          <w:b/>
          <w:sz w:val="28"/>
          <w:szCs w:val="28"/>
        </w:rPr>
        <w:t xml:space="preserve">Carrier Name: </w:t>
      </w:r>
      <w:r>
        <w:rPr>
          <w:rFonts w:ascii="Arial Narrow" w:hAnsi="Arial Narrow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 Narrow" w:hAnsi="Arial Narrow"/>
          <w:b/>
          <w:sz w:val="28"/>
          <w:szCs w:val="28"/>
        </w:rPr>
        <w:instrText xml:space="preserve"> FORMTEXT </w:instrText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  <w:fldChar w:fldCharType="separate"/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sz w:val="28"/>
          <w:szCs w:val="28"/>
        </w:rPr>
        <w:fldChar w:fldCharType="end"/>
      </w:r>
      <w:bookmarkEnd w:id="1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600F1C94" w14:textId="77777777" w:rsidR="009265EA" w:rsidRDefault="009265EA" w:rsidP="009265EA">
      <w:pPr>
        <w:rPr>
          <w:rFonts w:ascii="Arial Narrow" w:hAnsi="Arial Narrow"/>
          <w:b/>
          <w:sz w:val="28"/>
          <w:szCs w:val="28"/>
        </w:rPr>
      </w:pPr>
      <w:r w:rsidRPr="004A6C98">
        <w:rPr>
          <w:rFonts w:ascii="Arial Narrow" w:hAnsi="Arial Narrow"/>
          <w:b/>
          <w:sz w:val="28"/>
          <w:szCs w:val="28"/>
        </w:rPr>
        <w:t xml:space="preserve">GL Load Number: </w:t>
      </w:r>
      <w:r>
        <w:rPr>
          <w:rFonts w:ascii="Arial Narrow" w:hAnsi="Arial Narrow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 Narrow" w:hAnsi="Arial Narrow"/>
          <w:b/>
          <w:sz w:val="28"/>
          <w:szCs w:val="28"/>
        </w:rPr>
        <w:instrText xml:space="preserve"> FORMTEXT </w:instrText>
      </w:r>
      <w:r>
        <w:rPr>
          <w:rFonts w:ascii="Arial Narrow" w:hAnsi="Arial Narrow"/>
          <w:b/>
          <w:sz w:val="28"/>
          <w:szCs w:val="28"/>
        </w:rPr>
      </w:r>
      <w:r>
        <w:rPr>
          <w:rFonts w:ascii="Arial Narrow" w:hAnsi="Arial Narrow"/>
          <w:b/>
          <w:sz w:val="28"/>
          <w:szCs w:val="28"/>
        </w:rPr>
        <w:fldChar w:fldCharType="separate"/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noProof/>
          <w:sz w:val="28"/>
          <w:szCs w:val="28"/>
        </w:rPr>
        <w:t> </w:t>
      </w:r>
      <w:r>
        <w:rPr>
          <w:rFonts w:ascii="Arial Narrow" w:hAnsi="Arial Narrow"/>
          <w:b/>
          <w:sz w:val="28"/>
          <w:szCs w:val="28"/>
        </w:rPr>
        <w:fldChar w:fldCharType="end"/>
      </w:r>
      <w:bookmarkEnd w:id="2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3EC85180" w14:textId="77777777" w:rsidR="009265EA" w:rsidRDefault="009265EA" w:rsidP="009265E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25EB7F62" w14:textId="77777777" w:rsidR="009265EA" w:rsidRDefault="009265EA" w:rsidP="009265E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Would you like to receive payment by </w:t>
      </w:r>
      <w:r w:rsidRPr="003C6E69">
        <w:rPr>
          <w:rFonts w:ascii="Arial Narrow" w:hAnsi="Arial Narrow"/>
          <w:i/>
        </w:rPr>
        <w:t>(check one)</w:t>
      </w:r>
      <w:r>
        <w:rPr>
          <w:rFonts w:ascii="Arial Narrow" w:hAnsi="Arial Narrow"/>
          <w:b/>
          <w:sz w:val="28"/>
          <w:szCs w:val="28"/>
        </w:rPr>
        <w:t xml:space="preserve">: </w:t>
      </w:r>
      <w:sdt>
        <w:sdtPr>
          <w:rPr>
            <w:rFonts w:ascii="Arial Narrow" w:hAnsi="Arial Narrow"/>
            <w:b/>
            <w:sz w:val="28"/>
            <w:szCs w:val="28"/>
          </w:rPr>
          <w:id w:val="178415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Arial Narrow" w:hAnsi="Arial Narrow"/>
          <w:b/>
          <w:sz w:val="28"/>
          <w:szCs w:val="28"/>
        </w:rPr>
        <w:t xml:space="preserve">ACH -or- </w:t>
      </w:r>
      <w:sdt>
        <w:sdtPr>
          <w:rPr>
            <w:rFonts w:ascii="Arial Narrow" w:hAnsi="Arial Narrow"/>
            <w:b/>
            <w:sz w:val="28"/>
            <w:szCs w:val="28"/>
          </w:rPr>
          <w:id w:val="-36590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rFonts w:ascii="Arial Narrow" w:hAnsi="Arial Narrow"/>
          <w:b/>
          <w:sz w:val="28"/>
          <w:szCs w:val="28"/>
        </w:rPr>
        <w:t>Check in the mail</w:t>
      </w:r>
    </w:p>
    <w:p w14:paraId="56828AF2" w14:textId="77777777" w:rsidR="009265EA" w:rsidRDefault="009265EA" w:rsidP="009265EA">
      <w:pPr>
        <w:rPr>
          <w:rFonts w:ascii="Arial Narrow" w:hAnsi="Arial Narrow"/>
          <w:b/>
          <w:i/>
          <w:sz w:val="24"/>
          <w:szCs w:val="24"/>
        </w:rPr>
      </w:pPr>
      <w:r w:rsidRPr="003B281C">
        <w:rPr>
          <w:rFonts w:ascii="Arial Narrow" w:hAnsi="Arial Narrow"/>
          <w:b/>
          <w:sz w:val="32"/>
          <w:szCs w:val="28"/>
        </w:rPr>
        <w:tab/>
      </w:r>
      <w:r w:rsidRPr="003B281C">
        <w:rPr>
          <w:rFonts w:ascii="Arial Narrow" w:hAnsi="Arial Narrow"/>
          <w:b/>
          <w:i/>
          <w:sz w:val="28"/>
          <w:szCs w:val="24"/>
        </w:rPr>
        <w:t>**Please send a void</w:t>
      </w:r>
      <w:r>
        <w:rPr>
          <w:rFonts w:ascii="Arial Narrow" w:hAnsi="Arial Narrow"/>
          <w:b/>
          <w:i/>
          <w:sz w:val="28"/>
          <w:szCs w:val="24"/>
        </w:rPr>
        <w:t>ed</w:t>
      </w:r>
      <w:r w:rsidRPr="003B281C">
        <w:rPr>
          <w:rFonts w:ascii="Arial Narrow" w:hAnsi="Arial Narrow"/>
          <w:b/>
          <w:i/>
          <w:sz w:val="28"/>
          <w:szCs w:val="24"/>
        </w:rPr>
        <w:t xml:space="preserve"> check with invoice if you would like ACH**</w:t>
      </w:r>
    </w:p>
    <w:p w14:paraId="69195687" w14:textId="77777777" w:rsidR="009265EA" w:rsidRPr="003C6E69" w:rsidRDefault="009265EA" w:rsidP="009265EA">
      <w:pPr>
        <w:rPr>
          <w:rFonts w:ascii="Arial Narrow" w:hAnsi="Arial Narrow"/>
          <w:b/>
          <w:i/>
          <w:sz w:val="24"/>
          <w:szCs w:val="24"/>
        </w:rPr>
      </w:pPr>
    </w:p>
    <w:p w14:paraId="0C197979" w14:textId="77777777" w:rsidR="009265EA" w:rsidRDefault="009265EA" w:rsidP="009265EA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529D2">
        <w:rPr>
          <w:rFonts w:ascii="Arial Narrow" w:hAnsi="Arial Narrow"/>
          <w:b/>
          <w:sz w:val="28"/>
          <w:szCs w:val="28"/>
        </w:rPr>
        <w:t>Payment Options (Please check 1 box):</w:t>
      </w:r>
    </w:p>
    <w:p w14:paraId="4855D72C" w14:textId="77777777" w:rsidR="009265EA" w:rsidRPr="009265EA" w:rsidRDefault="008F2BF7" w:rsidP="009265E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sdt>
        <w:sdtPr>
          <w:rPr>
            <w:b/>
            <w:sz w:val="36"/>
            <w:szCs w:val="36"/>
          </w:rPr>
          <w:id w:val="-30670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 w:rsidRPr="009265EA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9265EA">
        <w:rPr>
          <w:i/>
          <w:sz w:val="32"/>
          <w:szCs w:val="32"/>
        </w:rPr>
        <w:t>Standard Pay</w:t>
      </w:r>
      <w:r w:rsidR="009265EA" w:rsidRPr="006529D2">
        <w:rPr>
          <w:i/>
          <w:sz w:val="32"/>
          <w:szCs w:val="32"/>
        </w:rPr>
        <w:t xml:space="preserve"> – </w:t>
      </w:r>
      <w:r w:rsidR="009265EA">
        <w:rPr>
          <w:i/>
          <w:sz w:val="32"/>
          <w:szCs w:val="32"/>
        </w:rPr>
        <w:t>No fee</w:t>
      </w:r>
      <w:r w:rsidR="009265EA" w:rsidRPr="006529D2">
        <w:rPr>
          <w:sz w:val="28"/>
          <w:szCs w:val="28"/>
        </w:rPr>
        <w:t xml:space="preserve"> </w:t>
      </w:r>
      <w:r w:rsidR="009265EA">
        <w:rPr>
          <w:b/>
          <w:sz w:val="24"/>
          <w:szCs w:val="24"/>
        </w:rPr>
        <w:t>28 day terms once invoice is received with all required documents</w:t>
      </w:r>
    </w:p>
    <w:p w14:paraId="202C8003" w14:textId="3C972AE8" w:rsidR="009265EA" w:rsidRPr="00A310A7" w:rsidRDefault="008F2BF7" w:rsidP="009265E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sdt>
        <w:sdtPr>
          <w:rPr>
            <w:b/>
            <w:sz w:val="36"/>
            <w:szCs w:val="36"/>
          </w:rPr>
          <w:id w:val="-54522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 w:rsidRPr="009265EA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9265EA" w:rsidRPr="006529D2">
        <w:rPr>
          <w:i/>
          <w:sz w:val="32"/>
          <w:szCs w:val="32"/>
        </w:rPr>
        <w:t>Express Pay – 5.75%</w:t>
      </w:r>
      <w:r w:rsidR="009265EA" w:rsidRPr="006529D2">
        <w:rPr>
          <w:sz w:val="28"/>
          <w:szCs w:val="28"/>
        </w:rPr>
        <w:t xml:space="preserve"> </w:t>
      </w:r>
      <w:r w:rsidR="0095157F">
        <w:rPr>
          <w:b/>
          <w:sz w:val="24"/>
          <w:szCs w:val="24"/>
        </w:rPr>
        <w:t xml:space="preserve">Check is mailed </w:t>
      </w:r>
      <w:r w:rsidR="009265EA" w:rsidRPr="006529D2">
        <w:rPr>
          <w:b/>
          <w:sz w:val="24"/>
          <w:szCs w:val="24"/>
        </w:rPr>
        <w:t>or ACH is executed after 1 business day of processing.  All required documents must be submitted by noon EST.</w:t>
      </w:r>
    </w:p>
    <w:p w14:paraId="6637C270" w14:textId="48969CB5" w:rsidR="009265EA" w:rsidRPr="003B281C" w:rsidRDefault="008F2BF7" w:rsidP="009265E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sdt>
        <w:sdtPr>
          <w:rPr>
            <w:b/>
            <w:sz w:val="36"/>
            <w:szCs w:val="36"/>
          </w:rPr>
          <w:id w:val="-95640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9265EA" w:rsidRPr="006529D2">
        <w:rPr>
          <w:i/>
          <w:sz w:val="32"/>
          <w:szCs w:val="32"/>
        </w:rPr>
        <w:t>Quick Pay – 3.0%</w:t>
      </w:r>
      <w:r w:rsidR="009265EA" w:rsidRPr="006529D2">
        <w:rPr>
          <w:sz w:val="28"/>
          <w:szCs w:val="28"/>
        </w:rPr>
        <w:t xml:space="preserve"> </w:t>
      </w:r>
      <w:r w:rsidR="009265EA" w:rsidRPr="006529D2">
        <w:rPr>
          <w:b/>
          <w:sz w:val="24"/>
          <w:szCs w:val="24"/>
        </w:rPr>
        <w:t xml:space="preserve">Check is </w:t>
      </w:r>
      <w:r w:rsidR="0095157F">
        <w:rPr>
          <w:b/>
          <w:sz w:val="24"/>
          <w:szCs w:val="24"/>
        </w:rPr>
        <w:t>mailed</w:t>
      </w:r>
      <w:r w:rsidR="009265EA" w:rsidRPr="006529D2">
        <w:rPr>
          <w:b/>
          <w:sz w:val="24"/>
          <w:szCs w:val="24"/>
        </w:rPr>
        <w:t xml:space="preserve"> or ACH is executed in less than 7 days (settlements done twice per week; see details below)</w:t>
      </w:r>
    </w:p>
    <w:p w14:paraId="042B2A3E" w14:textId="77777777" w:rsidR="009265EA" w:rsidRPr="00A310A7" w:rsidRDefault="009265EA" w:rsidP="009265E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tbl>
      <w:tblPr>
        <w:tblW w:w="10861" w:type="dxa"/>
        <w:tblInd w:w="-243" w:type="dxa"/>
        <w:tblLook w:val="04A0" w:firstRow="1" w:lastRow="0" w:firstColumn="1" w:lastColumn="0" w:noHBand="0" w:noVBand="1"/>
      </w:tblPr>
      <w:tblGrid>
        <w:gridCol w:w="2774"/>
        <w:gridCol w:w="1061"/>
        <w:gridCol w:w="1060"/>
        <w:gridCol w:w="706"/>
        <w:gridCol w:w="795"/>
        <w:gridCol w:w="1157"/>
        <w:gridCol w:w="1175"/>
        <w:gridCol w:w="1064"/>
        <w:gridCol w:w="1069"/>
      </w:tblGrid>
      <w:tr w:rsidR="009265EA" w:rsidRPr="0073189C" w14:paraId="63892D38" w14:textId="77777777" w:rsidTr="006513D4">
        <w:trPr>
          <w:trHeight w:val="475"/>
        </w:trPr>
        <w:tc>
          <w:tcPr>
            <w:tcW w:w="27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700410D" w14:textId="77777777" w:rsidR="009265EA" w:rsidRPr="0073189C" w:rsidRDefault="009265EA" w:rsidP="00651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DAY INVOICE IS RECEIVED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FCC4FDD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4C209758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195ADE71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Wed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4E1455DD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Thurs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7D2EDDB1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Friday AM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09FBCA69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Friday PM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1B90E268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Sat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204A7578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Sun</w:t>
            </w:r>
          </w:p>
        </w:tc>
      </w:tr>
      <w:tr w:rsidR="009265EA" w:rsidRPr="0073189C" w14:paraId="41B8BF4D" w14:textId="77777777" w:rsidTr="006513D4">
        <w:trPr>
          <w:trHeight w:val="378"/>
        </w:trPr>
        <w:tc>
          <w:tcPr>
            <w:tcW w:w="2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2098B921" w14:textId="77777777" w:rsidR="009265EA" w:rsidRPr="0073189C" w:rsidRDefault="009265EA" w:rsidP="006513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color w:val="000000"/>
              </w:rPr>
              <w:t>SETTLEMENT DAY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E02DD2A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b/>
                <w:bCs/>
                <w:color w:val="000000"/>
              </w:rPr>
              <w:t>FRIDAY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8CBAD"/>
            <w:noWrap/>
            <w:vAlign w:val="bottom"/>
            <w:hideMark/>
          </w:tcPr>
          <w:p w14:paraId="6EEB543E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550BD35F" w14:textId="77777777" w:rsidR="009265EA" w:rsidRPr="0073189C" w:rsidRDefault="009265EA" w:rsidP="006513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3189C">
              <w:rPr>
                <w:rFonts w:ascii="Calibri" w:eastAsia="Times New Roman" w:hAnsi="Calibri" w:cs="Times New Roman"/>
                <w:b/>
                <w:bCs/>
                <w:color w:val="000000"/>
              </w:rPr>
              <w:t>FRIDAY</w:t>
            </w:r>
          </w:p>
        </w:tc>
      </w:tr>
    </w:tbl>
    <w:p w14:paraId="678FB401" w14:textId="77777777" w:rsidR="009265EA" w:rsidRPr="006529D2" w:rsidRDefault="009265EA" w:rsidP="006513D4">
      <w:pPr>
        <w:contextualSpacing/>
        <w:rPr>
          <w:i/>
          <w:sz w:val="32"/>
          <w:szCs w:val="32"/>
        </w:rPr>
      </w:pPr>
    </w:p>
    <w:p w14:paraId="0EF96BB3" w14:textId="77777777" w:rsidR="009265EA" w:rsidRPr="004A6C98" w:rsidRDefault="009265EA" w:rsidP="006513D4">
      <w:pPr>
        <w:rPr>
          <w:rFonts w:ascii="Arial Narrow" w:hAnsi="Arial Narrow"/>
          <w:sz w:val="28"/>
          <w:szCs w:val="28"/>
        </w:rPr>
      </w:pPr>
      <w:r w:rsidRPr="004A6C98">
        <w:rPr>
          <w:rFonts w:ascii="Arial Narrow" w:hAnsi="Arial Narrow"/>
          <w:sz w:val="28"/>
          <w:szCs w:val="28"/>
        </w:rPr>
        <w:t>$</w:t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bookmarkEnd w:id="3"/>
      <w:r>
        <w:rPr>
          <w:rFonts w:ascii="Arial Narrow" w:hAnsi="Arial Narrow"/>
          <w:sz w:val="28"/>
          <w:szCs w:val="28"/>
        </w:rPr>
        <w:tab/>
      </w:r>
      <w:r w:rsidRPr="004A6C98">
        <w:rPr>
          <w:rFonts w:ascii="Arial Narrow" w:hAnsi="Arial Narrow"/>
          <w:sz w:val="28"/>
          <w:szCs w:val="28"/>
        </w:rPr>
        <w:t>Agreed Rate</w:t>
      </w:r>
    </w:p>
    <w:p w14:paraId="11A563A2" w14:textId="77777777" w:rsidR="009265EA" w:rsidRDefault="009265EA" w:rsidP="006513D4">
      <w:pPr>
        <w:rPr>
          <w:rFonts w:ascii="Arial Narrow" w:hAnsi="Arial Narrow"/>
          <w:sz w:val="28"/>
          <w:szCs w:val="28"/>
        </w:rPr>
      </w:pPr>
      <w:r w:rsidRPr="004A6C98">
        <w:rPr>
          <w:rFonts w:ascii="Arial Narrow" w:hAnsi="Arial Narrow"/>
          <w:sz w:val="28"/>
          <w:szCs w:val="28"/>
        </w:rPr>
        <w:t>+</w:t>
      </w:r>
      <w:r w:rsidRPr="004A6C98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bookmarkEnd w:id="4"/>
      <w:r>
        <w:rPr>
          <w:rFonts w:ascii="Arial Narrow" w:hAnsi="Arial Narrow"/>
          <w:sz w:val="28"/>
          <w:szCs w:val="28"/>
        </w:rPr>
        <w:t xml:space="preserve"> Unloading Charges (</w:t>
      </w:r>
      <w:r w:rsidRPr="009265EA">
        <w:rPr>
          <w:rFonts w:ascii="Arial Narrow" w:hAnsi="Arial Narrow"/>
          <w:i/>
          <w:sz w:val="28"/>
          <w:szCs w:val="28"/>
        </w:rPr>
        <w:t>1</w:t>
      </w:r>
      <w:r w:rsidRPr="009265EA">
        <w:rPr>
          <w:rFonts w:ascii="Arial Narrow" w:hAnsi="Arial Narrow"/>
          <w:i/>
          <w:sz w:val="28"/>
          <w:szCs w:val="28"/>
          <w:vertAlign w:val="superscript"/>
        </w:rPr>
        <w:t>st</w:t>
      </w:r>
      <w:r w:rsidRPr="009265EA">
        <w:rPr>
          <w:rFonts w:ascii="Arial Narrow" w:hAnsi="Arial Narrow"/>
          <w:i/>
          <w:sz w:val="28"/>
          <w:szCs w:val="28"/>
        </w:rPr>
        <w:t xml:space="preserve"> stop</w:t>
      </w:r>
      <w:r>
        <w:rPr>
          <w:rFonts w:ascii="Arial Narrow" w:hAnsi="Arial Narrow"/>
          <w:sz w:val="28"/>
          <w:szCs w:val="28"/>
        </w:rPr>
        <w:t>)</w:t>
      </w:r>
      <w:r w:rsidRPr="004A6C98">
        <w:rPr>
          <w:rFonts w:ascii="Arial Narrow" w:hAnsi="Arial Narrow"/>
          <w:sz w:val="28"/>
          <w:szCs w:val="28"/>
        </w:rPr>
        <w:t xml:space="preserve"> </w:t>
      </w:r>
    </w:p>
    <w:p w14:paraId="10EBFAC5" w14:textId="77777777" w:rsidR="009265EA" w:rsidRPr="004A6C98" w:rsidRDefault="009265EA" w:rsidP="006513D4">
      <w:pPr>
        <w:rPr>
          <w:rFonts w:ascii="Arial Narrow" w:hAnsi="Arial Narrow"/>
          <w:sz w:val="28"/>
          <w:szCs w:val="28"/>
        </w:rPr>
      </w:pPr>
      <w:r w:rsidRPr="004A6C98">
        <w:rPr>
          <w:rFonts w:ascii="Arial Narrow" w:hAnsi="Arial Narrow"/>
          <w:sz w:val="28"/>
          <w:szCs w:val="28"/>
        </w:rPr>
        <w:t>+</w:t>
      </w:r>
      <w:r w:rsidRPr="004A6C98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r>
        <w:rPr>
          <w:rFonts w:ascii="Arial Narrow" w:hAnsi="Arial Narrow"/>
          <w:sz w:val="28"/>
          <w:szCs w:val="28"/>
        </w:rPr>
        <w:t xml:space="preserve"> Unloading Charges (</w:t>
      </w:r>
      <w:r w:rsidRPr="009265EA">
        <w:rPr>
          <w:rFonts w:ascii="Arial Narrow" w:hAnsi="Arial Narrow"/>
          <w:i/>
          <w:sz w:val="28"/>
          <w:szCs w:val="28"/>
        </w:rPr>
        <w:t>2</w:t>
      </w:r>
      <w:r w:rsidRPr="009265EA">
        <w:rPr>
          <w:rFonts w:ascii="Arial Narrow" w:hAnsi="Arial Narrow"/>
          <w:i/>
          <w:sz w:val="28"/>
          <w:szCs w:val="28"/>
          <w:vertAlign w:val="superscript"/>
        </w:rPr>
        <w:t>nd</w:t>
      </w:r>
      <w:r w:rsidRPr="009265EA">
        <w:rPr>
          <w:rFonts w:ascii="Arial Narrow" w:hAnsi="Arial Narrow"/>
          <w:i/>
          <w:sz w:val="28"/>
          <w:szCs w:val="28"/>
        </w:rPr>
        <w:t xml:space="preserve"> stop</w:t>
      </w:r>
      <w:r>
        <w:rPr>
          <w:rFonts w:ascii="Arial Narrow" w:hAnsi="Arial Narrow"/>
          <w:sz w:val="28"/>
          <w:szCs w:val="28"/>
        </w:rPr>
        <w:t>)</w:t>
      </w:r>
      <w:r w:rsidRPr="004A6C98">
        <w:rPr>
          <w:rFonts w:ascii="Arial Narrow" w:hAnsi="Arial Narrow"/>
          <w:sz w:val="28"/>
          <w:szCs w:val="28"/>
        </w:rPr>
        <w:t xml:space="preserve"> </w:t>
      </w:r>
    </w:p>
    <w:p w14:paraId="480024E4" w14:textId="77777777" w:rsidR="009265EA" w:rsidRPr="004A6C98" w:rsidRDefault="009265EA" w:rsidP="006513D4">
      <w:pPr>
        <w:rPr>
          <w:rFonts w:ascii="Arial Narrow" w:hAnsi="Arial Narrow"/>
          <w:sz w:val="28"/>
          <w:szCs w:val="28"/>
        </w:rPr>
      </w:pPr>
      <w:r w:rsidRPr="004A6C98">
        <w:rPr>
          <w:rFonts w:ascii="Arial Narrow" w:hAnsi="Arial Narrow"/>
          <w:sz w:val="28"/>
          <w:szCs w:val="28"/>
        </w:rPr>
        <w:t>+</w:t>
      </w:r>
      <w:r w:rsidRPr="004A6C98"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r>
        <w:rPr>
          <w:rFonts w:ascii="Arial Narrow" w:hAnsi="Arial Narrow"/>
          <w:sz w:val="28"/>
          <w:szCs w:val="28"/>
        </w:rPr>
        <w:t xml:space="preserve"> Unloading Charges (</w:t>
      </w:r>
      <w:r w:rsidRPr="009265EA">
        <w:rPr>
          <w:rFonts w:ascii="Arial Narrow" w:hAnsi="Arial Narrow"/>
          <w:i/>
          <w:sz w:val="28"/>
          <w:szCs w:val="28"/>
        </w:rPr>
        <w:t>3</w:t>
      </w:r>
      <w:r w:rsidRPr="009265EA">
        <w:rPr>
          <w:rFonts w:ascii="Arial Narrow" w:hAnsi="Arial Narrow"/>
          <w:i/>
          <w:sz w:val="28"/>
          <w:szCs w:val="28"/>
          <w:vertAlign w:val="superscript"/>
        </w:rPr>
        <w:t>rd</w:t>
      </w:r>
      <w:r w:rsidRPr="009265EA">
        <w:rPr>
          <w:rFonts w:ascii="Arial Narrow" w:hAnsi="Arial Narrow"/>
          <w:i/>
          <w:sz w:val="28"/>
          <w:szCs w:val="28"/>
        </w:rPr>
        <w:t xml:space="preserve"> stop</w:t>
      </w:r>
      <w:r>
        <w:rPr>
          <w:rFonts w:ascii="Arial Narrow" w:hAnsi="Arial Narrow"/>
          <w:sz w:val="28"/>
          <w:szCs w:val="28"/>
        </w:rPr>
        <w:t>)</w:t>
      </w:r>
    </w:p>
    <w:p w14:paraId="48942A0D" w14:textId="0CA861A3" w:rsidR="009265EA" w:rsidRPr="004A6C98" w:rsidRDefault="009265EA" w:rsidP="006513D4">
      <w:pPr>
        <w:rPr>
          <w:rFonts w:ascii="Arial Narrow" w:hAnsi="Arial Narrow"/>
          <w:sz w:val="28"/>
          <w:szCs w:val="28"/>
        </w:rPr>
      </w:pPr>
      <w:r w:rsidRPr="004A6C98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bookmarkEnd w:id="5"/>
      <w:r>
        <w:rPr>
          <w:rFonts w:ascii="Arial Narrow" w:hAnsi="Arial Narrow"/>
          <w:sz w:val="28"/>
          <w:szCs w:val="28"/>
        </w:rPr>
        <w:tab/>
      </w:r>
      <w:r w:rsidRPr="004A6C98">
        <w:rPr>
          <w:rFonts w:ascii="Arial Narrow" w:hAnsi="Arial Narrow"/>
          <w:sz w:val="28"/>
          <w:szCs w:val="28"/>
        </w:rPr>
        <w:t>Advances</w:t>
      </w:r>
      <w:r>
        <w:rPr>
          <w:rFonts w:ascii="Arial Narrow" w:hAnsi="Arial Narrow"/>
          <w:sz w:val="28"/>
          <w:szCs w:val="28"/>
        </w:rPr>
        <w:t xml:space="preserve"> (</w:t>
      </w:r>
      <w:r w:rsidRPr="009265EA">
        <w:rPr>
          <w:rFonts w:ascii="Arial Narrow" w:hAnsi="Arial Narrow"/>
          <w:i/>
          <w:sz w:val="28"/>
          <w:szCs w:val="28"/>
        </w:rPr>
        <w:t>$</w:t>
      </w:r>
      <w:r w:rsidR="00EE64DC">
        <w:rPr>
          <w:rFonts w:ascii="Arial Narrow" w:hAnsi="Arial Narrow"/>
          <w:i/>
          <w:sz w:val="28"/>
          <w:szCs w:val="28"/>
        </w:rPr>
        <w:t>0-500 = $5 fee; $501-1000 = $10 fee; over $1000 = $15 fee</w:t>
      </w:r>
      <w:r>
        <w:rPr>
          <w:rFonts w:ascii="Arial Narrow" w:hAnsi="Arial Narrow"/>
          <w:sz w:val="28"/>
          <w:szCs w:val="28"/>
        </w:rPr>
        <w:t>)</w:t>
      </w:r>
    </w:p>
    <w:p w14:paraId="771E0BC9" w14:textId="77777777" w:rsidR="009265EA" w:rsidRPr="004A6C98" w:rsidRDefault="009265EA" w:rsidP="006513D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 Narrow" w:hAnsi="Arial Narrow"/>
          <w:sz w:val="28"/>
          <w:szCs w:val="28"/>
        </w:rPr>
        <w:instrText xml:space="preserve"> FORMTEXT </w:instrText>
      </w:r>
      <w:r>
        <w:rPr>
          <w:rFonts w:ascii="Arial Narrow" w:hAnsi="Arial Narrow"/>
          <w:sz w:val="28"/>
          <w:szCs w:val="28"/>
        </w:rPr>
      </w:r>
      <w:r>
        <w:rPr>
          <w:rFonts w:ascii="Arial Narrow" w:hAnsi="Arial Narrow"/>
          <w:sz w:val="28"/>
          <w:szCs w:val="28"/>
        </w:rPr>
        <w:fldChar w:fldCharType="separate"/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noProof/>
          <w:sz w:val="28"/>
          <w:szCs w:val="28"/>
        </w:rPr>
        <w:t> </w:t>
      </w:r>
      <w:r>
        <w:rPr>
          <w:rFonts w:ascii="Arial Narrow" w:hAnsi="Arial Narrow"/>
          <w:sz w:val="28"/>
          <w:szCs w:val="28"/>
        </w:rPr>
        <w:fldChar w:fldCharType="end"/>
      </w:r>
      <w:bookmarkEnd w:id="6"/>
      <w:r>
        <w:rPr>
          <w:rFonts w:ascii="Arial Narrow" w:hAnsi="Arial Narrow"/>
          <w:sz w:val="28"/>
          <w:szCs w:val="28"/>
        </w:rPr>
        <w:tab/>
      </w:r>
      <w:r w:rsidRPr="004A6C98">
        <w:rPr>
          <w:rFonts w:ascii="Arial Narrow" w:hAnsi="Arial Narrow"/>
          <w:sz w:val="28"/>
          <w:szCs w:val="28"/>
        </w:rPr>
        <w:t xml:space="preserve">Fees </w:t>
      </w:r>
      <w:r w:rsidRPr="004A6C98">
        <w:rPr>
          <w:rFonts w:ascii="Arial Narrow" w:hAnsi="Arial Narrow"/>
          <w:i/>
          <w:sz w:val="28"/>
          <w:szCs w:val="28"/>
        </w:rPr>
        <w:t xml:space="preserve">(see Quick Pay Info </w:t>
      </w:r>
      <w:r>
        <w:rPr>
          <w:rFonts w:ascii="Arial Narrow" w:hAnsi="Arial Narrow"/>
          <w:i/>
          <w:sz w:val="28"/>
          <w:szCs w:val="28"/>
        </w:rPr>
        <w:t>above</w:t>
      </w:r>
      <w:r w:rsidRPr="004A6C98">
        <w:rPr>
          <w:rFonts w:ascii="Arial Narrow" w:hAnsi="Arial Narrow"/>
          <w:i/>
          <w:sz w:val="28"/>
          <w:szCs w:val="28"/>
        </w:rPr>
        <w:t>)</w:t>
      </w:r>
    </w:p>
    <w:p w14:paraId="56B720C5" w14:textId="77777777" w:rsidR="009265EA" w:rsidRDefault="009265EA" w:rsidP="006513D4">
      <w:pPr>
        <w:rPr>
          <w:b/>
          <w:i/>
          <w:sz w:val="40"/>
          <w:szCs w:val="40"/>
          <w:u w:val="single"/>
        </w:rPr>
      </w:pPr>
      <w:r>
        <w:rPr>
          <w:rFonts w:ascii="Arial Narrow" w:hAnsi="Arial Narrow"/>
          <w:sz w:val="36"/>
          <w:szCs w:val="36"/>
        </w:rPr>
        <w:t>=</w:t>
      </w:r>
      <w:r>
        <w:rPr>
          <w:rFonts w:ascii="Arial Narrow" w:hAnsi="Arial Narrow"/>
          <w:sz w:val="36"/>
          <w:szCs w:val="3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 Narrow" w:hAnsi="Arial Narrow"/>
          <w:sz w:val="36"/>
          <w:szCs w:val="36"/>
        </w:rPr>
        <w:instrText xml:space="preserve"> FORMTEXT </w:instrText>
      </w:r>
      <w:r>
        <w:rPr>
          <w:rFonts w:ascii="Arial Narrow" w:hAnsi="Arial Narrow"/>
          <w:sz w:val="36"/>
          <w:szCs w:val="36"/>
        </w:rPr>
      </w:r>
      <w:r>
        <w:rPr>
          <w:rFonts w:ascii="Arial Narrow" w:hAnsi="Arial Narrow"/>
          <w:sz w:val="36"/>
          <w:szCs w:val="36"/>
        </w:rPr>
        <w:fldChar w:fldCharType="separate"/>
      </w:r>
      <w:r>
        <w:rPr>
          <w:rFonts w:ascii="Arial Narrow" w:hAnsi="Arial Narrow"/>
          <w:noProof/>
          <w:sz w:val="36"/>
          <w:szCs w:val="36"/>
        </w:rPr>
        <w:t> </w:t>
      </w:r>
      <w:r>
        <w:rPr>
          <w:rFonts w:ascii="Arial Narrow" w:hAnsi="Arial Narrow"/>
          <w:noProof/>
          <w:sz w:val="36"/>
          <w:szCs w:val="36"/>
        </w:rPr>
        <w:t> </w:t>
      </w:r>
      <w:r>
        <w:rPr>
          <w:rFonts w:ascii="Arial Narrow" w:hAnsi="Arial Narrow"/>
          <w:noProof/>
          <w:sz w:val="36"/>
          <w:szCs w:val="36"/>
        </w:rPr>
        <w:t> </w:t>
      </w:r>
      <w:r>
        <w:rPr>
          <w:rFonts w:ascii="Arial Narrow" w:hAnsi="Arial Narrow"/>
          <w:noProof/>
          <w:sz w:val="36"/>
          <w:szCs w:val="36"/>
        </w:rPr>
        <w:t> </w:t>
      </w:r>
      <w:r>
        <w:rPr>
          <w:rFonts w:ascii="Arial Narrow" w:hAnsi="Arial Narrow"/>
          <w:noProof/>
          <w:sz w:val="36"/>
          <w:szCs w:val="36"/>
        </w:rPr>
        <w:t> </w:t>
      </w:r>
      <w:r>
        <w:rPr>
          <w:rFonts w:ascii="Arial Narrow" w:hAnsi="Arial Narrow"/>
          <w:sz w:val="36"/>
          <w:szCs w:val="36"/>
        </w:rPr>
        <w:fldChar w:fldCharType="end"/>
      </w:r>
      <w:bookmarkEnd w:id="7"/>
      <w:r>
        <w:rPr>
          <w:rFonts w:ascii="Arial Narrow" w:hAnsi="Arial Narrow"/>
          <w:sz w:val="36"/>
          <w:szCs w:val="36"/>
        </w:rPr>
        <w:t xml:space="preserve">     </w:t>
      </w:r>
      <w:r w:rsidRPr="004B09A9">
        <w:rPr>
          <w:rFonts w:ascii="Arial Narrow" w:hAnsi="Arial Narrow"/>
          <w:b/>
          <w:sz w:val="36"/>
          <w:szCs w:val="36"/>
        </w:rPr>
        <w:t>REMAINING BALANCE TO BE PAID</w:t>
      </w:r>
    </w:p>
    <w:sectPr w:rsidR="009265EA" w:rsidSect="003B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FE5"/>
    <w:multiLevelType w:val="hybridMultilevel"/>
    <w:tmpl w:val="DF16FC04"/>
    <w:lvl w:ilvl="0" w:tplc="4D9E31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A"/>
    <w:rsid w:val="00145004"/>
    <w:rsid w:val="00454985"/>
    <w:rsid w:val="005A1346"/>
    <w:rsid w:val="008F2BF7"/>
    <w:rsid w:val="009265EA"/>
    <w:rsid w:val="0095157F"/>
    <w:rsid w:val="00B466B0"/>
    <w:rsid w:val="00CE513C"/>
    <w:rsid w:val="00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7631"/>
  <w15:chartTrackingRefBased/>
  <w15:docId w15:val="{477CB722-1A9B-4948-8BE4-8BC26E5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5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5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65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1E99.ABA23B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Bond</dc:creator>
  <cp:keywords/>
  <dc:description/>
  <cp:lastModifiedBy>Matlock Stocks</cp:lastModifiedBy>
  <cp:revision>2</cp:revision>
  <dcterms:created xsi:type="dcterms:W3CDTF">2017-02-16T16:02:00Z</dcterms:created>
  <dcterms:modified xsi:type="dcterms:W3CDTF">2017-02-16T16:02:00Z</dcterms:modified>
</cp:coreProperties>
</file>